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4095D7C4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D7629A">
        <w:rPr>
          <w:rFonts w:hint="eastAsia"/>
          <w:lang w:eastAsia="zh-TW"/>
        </w:rPr>
        <w:t>7</w:t>
      </w:r>
      <w:r w:rsidR="00346F3E">
        <w:rPr>
          <w:rFonts w:hint="eastAsia"/>
          <w:lang w:eastAsia="zh-TW"/>
        </w:rPr>
        <w:t>bis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511095">
        <w:rPr>
          <w:rFonts w:hint="eastAsia"/>
          <w:sz w:val="32"/>
          <w:szCs w:val="32"/>
          <w:lang w:eastAsia="zh-TW"/>
        </w:rPr>
        <w:t>913084</w:t>
      </w:r>
    </w:p>
    <w:p w14:paraId="11AB12EB" w14:textId="7CA9C9F2" w:rsidR="00D329F2" w:rsidRDefault="00346F3E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Chongqing</w:t>
      </w:r>
      <w:r w:rsidR="00F02296">
        <w:rPr>
          <w:b/>
          <w:noProof/>
          <w:sz w:val="24"/>
          <w:lang w:eastAsia="zh-TW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14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TW"/>
        </w:rPr>
        <w:t>18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Octorber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</w:p>
    <w:p w14:paraId="6B017598" w14:textId="77777777" w:rsidR="00E90E49" w:rsidRPr="00346F3E" w:rsidRDefault="00E90E49" w:rsidP="00357380">
      <w:pPr>
        <w:pStyle w:val="3GPPHeader"/>
      </w:pPr>
    </w:p>
    <w:p w14:paraId="32093936" w14:textId="451DB0E5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CF5C65">
        <w:rPr>
          <w:rFonts w:hint="eastAsia"/>
          <w:sz w:val="22"/>
          <w:szCs w:val="22"/>
          <w:lang w:val="en-US" w:eastAsia="zh-TW"/>
        </w:rPr>
        <w:t>6</w:t>
      </w:r>
      <w:r w:rsidR="00496D63">
        <w:rPr>
          <w:sz w:val="22"/>
          <w:szCs w:val="22"/>
          <w:lang w:val="en-US"/>
        </w:rPr>
        <w:t>.7.3</w:t>
      </w:r>
      <w:r w:rsidR="00CF5C65">
        <w:rPr>
          <w:rFonts w:hint="eastAsia"/>
          <w:sz w:val="22"/>
          <w:szCs w:val="22"/>
          <w:lang w:val="en-US" w:eastAsia="zh-TW"/>
        </w:rPr>
        <w:t>.1</w:t>
      </w:r>
      <w:r w:rsidR="00354BC0">
        <w:rPr>
          <w:sz w:val="22"/>
          <w:szCs w:val="22"/>
          <w:lang w:val="en-US"/>
        </w:rPr>
        <w:t xml:space="preserve"> </w:t>
      </w:r>
      <w:proofErr w:type="gramStart"/>
      <w:r w:rsidR="00255057">
        <w:rPr>
          <w:rFonts w:hint="eastAsia"/>
          <w:sz w:val="22"/>
          <w:szCs w:val="22"/>
          <w:lang w:val="en-US" w:eastAsia="zh-TW"/>
        </w:rPr>
        <w:t>Handling</w:t>
      </w:r>
      <w:proofErr w:type="gramEnd"/>
      <w:r w:rsidR="00255057">
        <w:rPr>
          <w:rFonts w:hint="eastAsia"/>
          <w:sz w:val="22"/>
          <w:szCs w:val="22"/>
          <w:lang w:val="en-US" w:eastAsia="zh-TW"/>
        </w:rPr>
        <w:t xml:space="preserve"> of deprioritized transmission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1B38FFE7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2B1B">
        <w:rPr>
          <w:rFonts w:hint="eastAsia"/>
          <w:sz w:val="22"/>
          <w:szCs w:val="22"/>
          <w:lang w:eastAsia="zh-TW"/>
        </w:rPr>
        <w:t>Handling of de-prioritized MAC PDUs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781A9C20" w14:textId="7B571761" w:rsidR="00292C13" w:rsidRDefault="000E2FE5" w:rsidP="00DF0B55">
      <w:pPr>
        <w:rPr>
          <w:lang w:eastAsia="zh-TW"/>
        </w:rPr>
      </w:pPr>
      <w:r>
        <w:rPr>
          <w:rFonts w:hint="eastAsia"/>
          <w:lang w:eastAsia="zh-TW"/>
        </w:rPr>
        <w:t xml:space="preserve">Intra-UE prioritization between </w:t>
      </w:r>
      <w:proofErr w:type="spellStart"/>
      <w:r>
        <w:rPr>
          <w:rFonts w:hint="eastAsia"/>
          <w:lang w:eastAsia="zh-TW"/>
        </w:rPr>
        <w:t>eMBB</w:t>
      </w:r>
      <w:proofErr w:type="spellEnd"/>
      <w:r>
        <w:rPr>
          <w:rFonts w:hint="eastAsia"/>
          <w:lang w:eastAsia="zh-TW"/>
        </w:rPr>
        <w:t xml:space="preserve"> and URLLC had been discussed in RAN2#106 and #107, and agreements are summarized in the following.  </w:t>
      </w:r>
      <w:r w:rsidR="00292C13">
        <w:rPr>
          <w:rFonts w:hint="eastAsia"/>
          <w:lang w:eastAsia="zh-TW"/>
        </w:rPr>
        <w:t xml:space="preserve"> </w:t>
      </w:r>
    </w:p>
    <w:p w14:paraId="67A64DD5" w14:textId="5728EAF5" w:rsidR="0015661C" w:rsidRDefault="0015661C" w:rsidP="00DF0B55">
      <w:pPr>
        <w:rPr>
          <w:lang w:eastAsia="zh-TW"/>
        </w:rPr>
      </w:pPr>
      <w:r>
        <w:rPr>
          <w:rFonts w:hint="eastAsia"/>
          <w:lang w:eastAsia="zh-TW"/>
        </w:rPr>
        <w:t>RAN2#106 agreements</w:t>
      </w:r>
      <w:r w:rsidR="00A04443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>:</w:t>
      </w:r>
    </w:p>
    <w:p w14:paraId="6F5CFE82" w14:textId="77777777" w:rsidR="0015661C" w:rsidRPr="0022427A" w:rsidRDefault="0015661C" w:rsidP="0015661C">
      <w:pPr>
        <w:pStyle w:val="Agreement"/>
      </w:pPr>
      <w:r>
        <w:rPr>
          <w:lang w:val="en-US"/>
        </w:rPr>
        <w:t xml:space="preserve">For de-prioritized PUSCH on dynamic grant, the UE should store the de-prioritized MAC PDU in the HARQ buffer, to allow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schedule re-transmission using the same HARQ process. </w:t>
      </w:r>
    </w:p>
    <w:p w14:paraId="5D9CC074" w14:textId="77777777" w:rsidR="0015661C" w:rsidRDefault="0015661C" w:rsidP="0015661C">
      <w:pPr>
        <w:pStyle w:val="Agreement"/>
        <w:rPr>
          <w:lang w:val="en-US"/>
        </w:rPr>
      </w:pPr>
      <w:r>
        <w:rPr>
          <w:lang w:val="en-US"/>
        </w:rPr>
        <w:t xml:space="preserve">For de-prioritized PUSCH on configured grants, a) the UE could store the de-prioritized MAC PDU in the HARQ buffer, to allow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schedule re-transmission. b) FFS if the UE could transmit it using the subsequent radio resources e.g. associated with the same HARQ process</w:t>
      </w:r>
    </w:p>
    <w:p w14:paraId="61900C76" w14:textId="77777777" w:rsidR="0015661C" w:rsidRDefault="0015661C" w:rsidP="0015661C">
      <w:pPr>
        <w:pStyle w:val="Agreement"/>
        <w:rPr>
          <w:lang w:val="en-US"/>
        </w:rPr>
      </w:pPr>
      <w:r>
        <w:rPr>
          <w:lang w:val="en-US"/>
        </w:rPr>
        <w:t xml:space="preserve">The above agreements are at least applicable for cases when MAC has already generated the de-prioritized MAC PDU </w:t>
      </w:r>
    </w:p>
    <w:p w14:paraId="3F7D286A" w14:textId="77777777" w:rsidR="0015661C" w:rsidRPr="0015661C" w:rsidRDefault="0015661C" w:rsidP="00DF0B55">
      <w:pPr>
        <w:rPr>
          <w:lang w:val="en-US" w:eastAsia="zh-TW"/>
        </w:rPr>
      </w:pPr>
    </w:p>
    <w:p w14:paraId="3F84494B" w14:textId="57CAA99F" w:rsidR="0015661C" w:rsidRDefault="0015661C" w:rsidP="00DF0B55">
      <w:pPr>
        <w:rPr>
          <w:lang w:eastAsia="zh-TW"/>
        </w:rPr>
      </w:pPr>
      <w:r>
        <w:rPr>
          <w:rFonts w:hint="eastAsia"/>
          <w:lang w:eastAsia="zh-TW"/>
        </w:rPr>
        <w:t>RAN2#107 agreements</w:t>
      </w:r>
      <w:r w:rsidR="00A04443">
        <w:rPr>
          <w:rFonts w:hint="eastAsia"/>
          <w:lang w:eastAsia="zh-TW"/>
        </w:rPr>
        <w:t xml:space="preserve"> [2]</w:t>
      </w:r>
      <w:r>
        <w:rPr>
          <w:rFonts w:hint="eastAsia"/>
          <w:lang w:eastAsia="zh-TW"/>
        </w:rPr>
        <w:t>:</w:t>
      </w:r>
    </w:p>
    <w:p w14:paraId="6BF92D99" w14:textId="77777777" w:rsidR="0015661C" w:rsidRPr="00224242" w:rsidRDefault="0015661C" w:rsidP="0015661C">
      <w:pPr>
        <w:pStyle w:val="Agreement"/>
      </w:pPr>
      <w:r w:rsidRPr="00224242">
        <w:t>For The case when no PDU has been generated at all yet, and there is two grants where one will be de-prioritized (and there is data available for both grants).  One PDU is generated</w:t>
      </w:r>
    </w:p>
    <w:p w14:paraId="50FC9378" w14:textId="77777777" w:rsidR="0015661C" w:rsidRDefault="0015661C" w:rsidP="00DF0B55">
      <w:pPr>
        <w:rPr>
          <w:lang w:eastAsia="zh-TW"/>
        </w:rPr>
      </w:pPr>
    </w:p>
    <w:p w14:paraId="14F0C18C" w14:textId="67807517" w:rsidR="000E2FE5" w:rsidRDefault="00DC6782" w:rsidP="00DF0B55">
      <w:pPr>
        <w:rPr>
          <w:lang w:eastAsia="zh-TW"/>
        </w:rPr>
      </w:pPr>
      <w:bookmarkStart w:id="0" w:name="_Ref178064866"/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0E2FE5">
        <w:rPr>
          <w:rFonts w:hint="eastAsia"/>
          <w:lang w:eastAsia="zh-TW"/>
        </w:rPr>
        <w:t xml:space="preserve">handling of de-prioritized MAC PDUs when more than one MACPDU is generated to PHY for transmission.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7A513C9E" w14:textId="176A8B8C" w:rsidR="000E7009" w:rsidRDefault="000E7009" w:rsidP="009F39A1">
      <w:pPr>
        <w:spacing w:line="276" w:lineRule="auto"/>
        <w:rPr>
          <w:lang w:eastAsia="zh-TW"/>
        </w:rPr>
      </w:pPr>
      <w:r>
        <w:rPr>
          <w:lang w:eastAsia="zh-TW"/>
        </w:rPr>
        <w:t>W</w:t>
      </w:r>
      <w:r>
        <w:rPr>
          <w:rFonts w:hint="eastAsia"/>
          <w:lang w:eastAsia="zh-TW"/>
        </w:rPr>
        <w:t xml:space="preserve">hen a UE receives multiple UL grants overlapping in time domain, two cases happen to the UE that </w:t>
      </w:r>
    </w:p>
    <w:p w14:paraId="2A235A86" w14:textId="01159E5F" w:rsidR="000E7009" w:rsidRPr="000E7009" w:rsidRDefault="000E7009" w:rsidP="001A2A6F">
      <w:pPr>
        <w:pStyle w:val="af6"/>
        <w:numPr>
          <w:ilvl w:val="0"/>
          <w:numId w:val="22"/>
        </w:numPr>
        <w:spacing w:after="120"/>
        <w:ind w:left="356" w:hangingChars="178" w:hanging="356"/>
        <w:rPr>
          <w:rFonts w:ascii="Arial" w:hAnsi="Arial"/>
          <w:sz w:val="20"/>
          <w:szCs w:val="20"/>
          <w:lang w:val="en-GB" w:eastAsia="zh-TW"/>
        </w:rPr>
      </w:pPr>
      <w:r w:rsidRPr="000E7009">
        <w:rPr>
          <w:rFonts w:ascii="Arial" w:hAnsi="Arial" w:hint="eastAsia"/>
          <w:sz w:val="20"/>
          <w:szCs w:val="20"/>
          <w:lang w:val="en-GB" w:eastAsia="zh-TW"/>
        </w:rPr>
        <w:t>MAC PDU 1 for the UL grant 1 has not been g</w:t>
      </w:r>
      <w:r w:rsidR="001A2A6F">
        <w:rPr>
          <w:rFonts w:ascii="Arial" w:hAnsi="Arial" w:hint="eastAsia"/>
          <w:sz w:val="20"/>
          <w:szCs w:val="20"/>
          <w:lang w:val="en-GB" w:eastAsia="zh-TW"/>
        </w:rPr>
        <w:t>e</w:t>
      </w:r>
      <w:r w:rsidRPr="000E7009">
        <w:rPr>
          <w:rFonts w:ascii="Arial" w:hAnsi="Arial" w:hint="eastAsia"/>
          <w:sz w:val="20"/>
          <w:szCs w:val="20"/>
          <w:lang w:val="en-GB" w:eastAsia="zh-TW"/>
        </w:rPr>
        <w:t>nerated before receiving UL grant 2</w:t>
      </w:r>
      <w:r w:rsidR="001A2A6F">
        <w:rPr>
          <w:rFonts w:ascii="Arial" w:hAnsi="Arial" w:hint="eastAsia"/>
          <w:sz w:val="20"/>
          <w:szCs w:val="20"/>
          <w:lang w:val="en-GB" w:eastAsia="zh-TW"/>
        </w:rPr>
        <w:t>, or</w:t>
      </w:r>
    </w:p>
    <w:p w14:paraId="6D21FB9F" w14:textId="74FCCE3B" w:rsidR="000E7009" w:rsidRDefault="006F255B" w:rsidP="001A2A6F">
      <w:pPr>
        <w:pStyle w:val="af6"/>
        <w:numPr>
          <w:ilvl w:val="0"/>
          <w:numId w:val="22"/>
        </w:numPr>
        <w:spacing w:after="120" w:line="276" w:lineRule="auto"/>
        <w:ind w:left="356" w:hangingChars="178" w:hanging="356"/>
        <w:rPr>
          <w:rFonts w:ascii="Arial" w:hAnsi="Arial"/>
          <w:sz w:val="20"/>
          <w:szCs w:val="20"/>
          <w:lang w:val="en-GB" w:eastAsia="zh-TW"/>
        </w:rPr>
      </w:pPr>
      <w:r w:rsidRPr="000E7009">
        <w:rPr>
          <w:rFonts w:ascii="Arial" w:hAnsi="Arial" w:hint="eastAsia"/>
          <w:sz w:val="20"/>
          <w:szCs w:val="20"/>
          <w:lang w:val="en-GB" w:eastAsia="zh-TW"/>
        </w:rPr>
        <w:t xml:space="preserve">MAC PDU 1 for the UL grant 1 </w:t>
      </w:r>
      <w:r>
        <w:rPr>
          <w:rFonts w:ascii="Arial" w:hAnsi="Arial" w:hint="eastAsia"/>
          <w:sz w:val="20"/>
          <w:szCs w:val="20"/>
          <w:lang w:val="en-GB" w:eastAsia="zh-TW"/>
        </w:rPr>
        <w:t>has already</w:t>
      </w:r>
      <w:r w:rsidR="001A2A6F">
        <w:rPr>
          <w:rFonts w:ascii="Arial" w:hAnsi="Arial" w:hint="eastAsia"/>
          <w:sz w:val="20"/>
          <w:szCs w:val="20"/>
          <w:lang w:val="en-GB" w:eastAsia="zh-TW"/>
        </w:rPr>
        <w:t xml:space="preserve"> ge</w:t>
      </w:r>
      <w:r w:rsidRPr="000E7009">
        <w:rPr>
          <w:rFonts w:ascii="Arial" w:hAnsi="Arial" w:hint="eastAsia"/>
          <w:sz w:val="20"/>
          <w:szCs w:val="20"/>
          <w:lang w:val="en-GB" w:eastAsia="zh-TW"/>
        </w:rPr>
        <w:t>nerated before receiving UL grant 2</w:t>
      </w:r>
      <w:r w:rsidR="001A2A6F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</w:p>
    <w:p w14:paraId="30C24CAE" w14:textId="40840225" w:rsidR="001A2A6F" w:rsidRDefault="001A2A6F" w:rsidP="001A2A6F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the first case, RAN2 had agreed that only one MAC PDU is generated. </w:t>
      </w:r>
      <w:r>
        <w:rPr>
          <w:lang w:eastAsia="zh-TW"/>
        </w:rPr>
        <w:t>Therefore</w:t>
      </w:r>
      <w:r>
        <w:rPr>
          <w:rFonts w:hint="eastAsia"/>
          <w:lang w:eastAsia="zh-TW"/>
        </w:rPr>
        <w:t xml:space="preserve"> </w:t>
      </w:r>
      <w:r w:rsidR="000373D6">
        <w:rPr>
          <w:rFonts w:hint="eastAsia"/>
          <w:lang w:eastAsia="zh-TW"/>
        </w:rPr>
        <w:t xml:space="preserve">there is </w:t>
      </w:r>
      <w:r>
        <w:rPr>
          <w:rFonts w:hint="eastAsia"/>
          <w:lang w:eastAsia="zh-TW"/>
        </w:rPr>
        <w:t xml:space="preserve">no de-prioritized MAC PDU </w:t>
      </w:r>
      <w:r w:rsidR="00603BCE">
        <w:rPr>
          <w:rFonts w:hint="eastAsia"/>
          <w:lang w:eastAsia="zh-TW"/>
        </w:rPr>
        <w:t xml:space="preserve">issue. </w:t>
      </w:r>
      <w:r w:rsidR="006F7D93">
        <w:rPr>
          <w:lang w:eastAsia="zh-TW"/>
        </w:rPr>
        <w:t>W</w:t>
      </w:r>
      <w:r w:rsidR="006F7D93">
        <w:rPr>
          <w:rFonts w:hint="eastAsia"/>
          <w:lang w:eastAsia="zh-TW"/>
        </w:rPr>
        <w:t>hen t</w:t>
      </w:r>
      <w:r w:rsidR="003A2585">
        <w:rPr>
          <w:rFonts w:hint="eastAsia"/>
          <w:lang w:eastAsia="zh-TW"/>
        </w:rPr>
        <w:t>he second case happens</w:t>
      </w:r>
      <w:r w:rsidR="006F7D93">
        <w:rPr>
          <w:rFonts w:hint="eastAsia"/>
          <w:lang w:eastAsia="zh-TW"/>
        </w:rPr>
        <w:t>,</w:t>
      </w:r>
      <w:r w:rsidR="003A2585">
        <w:rPr>
          <w:rFonts w:hint="eastAsia"/>
          <w:lang w:eastAsia="zh-TW"/>
        </w:rPr>
        <w:t xml:space="preserve"> </w:t>
      </w:r>
      <w:r w:rsidR="006F7D93">
        <w:rPr>
          <w:rFonts w:hint="eastAsia"/>
          <w:lang w:eastAsia="zh-TW"/>
        </w:rPr>
        <w:t xml:space="preserve">and </w:t>
      </w:r>
      <w:r w:rsidR="003A2585">
        <w:rPr>
          <w:rFonts w:hint="eastAsia"/>
          <w:lang w:eastAsia="zh-TW"/>
        </w:rPr>
        <w:t>the priority of MAC PDU 2 for the UL grant 2 is higher than the priority of MAC PDU 1 for the UL grant</w:t>
      </w:r>
      <w:r w:rsidR="006F7D93">
        <w:rPr>
          <w:rFonts w:hint="eastAsia"/>
          <w:lang w:eastAsia="zh-TW"/>
        </w:rPr>
        <w:t xml:space="preserve"> 1, two MAC PDUs are generated and delivered to PHY for transmission. </w:t>
      </w:r>
      <w:r w:rsidR="00711F87">
        <w:rPr>
          <w:rFonts w:hint="eastAsia"/>
          <w:lang w:eastAsia="zh-TW"/>
        </w:rPr>
        <w:t xml:space="preserve">After MAC PDU 2 is delivered to PHY, </w:t>
      </w:r>
      <w:r w:rsidR="00711F87">
        <w:rPr>
          <w:lang w:eastAsia="zh-TW"/>
        </w:rPr>
        <w:t>t</w:t>
      </w:r>
      <w:r w:rsidR="00711F87">
        <w:rPr>
          <w:rFonts w:hint="eastAsia"/>
          <w:lang w:eastAsia="zh-TW"/>
        </w:rPr>
        <w:t xml:space="preserve">here are two further cases that </w:t>
      </w:r>
    </w:p>
    <w:p w14:paraId="269EDBB3" w14:textId="7A408E24" w:rsidR="00711F87" w:rsidRDefault="00711F87" w:rsidP="00EA0E1A">
      <w:pPr>
        <w:pStyle w:val="af6"/>
        <w:numPr>
          <w:ilvl w:val="0"/>
          <w:numId w:val="24"/>
        </w:numPr>
        <w:spacing w:after="120"/>
        <w:rPr>
          <w:rFonts w:ascii="Arial" w:hAnsi="Arial"/>
          <w:sz w:val="20"/>
          <w:szCs w:val="20"/>
          <w:lang w:val="en-GB" w:eastAsia="zh-TW"/>
        </w:rPr>
      </w:pPr>
      <w:r w:rsidRPr="000E7009">
        <w:rPr>
          <w:rFonts w:ascii="Arial" w:hAnsi="Arial" w:hint="eastAsia"/>
          <w:sz w:val="20"/>
          <w:szCs w:val="20"/>
          <w:lang w:val="en-GB" w:eastAsia="zh-TW"/>
        </w:rPr>
        <w:t xml:space="preserve">MAC PDU 1 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has not been sent by PHY, or </w:t>
      </w:r>
    </w:p>
    <w:p w14:paraId="57D9AFBD" w14:textId="40196FA2" w:rsidR="00711F87" w:rsidRPr="000E7009" w:rsidRDefault="00711F87" w:rsidP="00EA0E1A">
      <w:pPr>
        <w:pStyle w:val="af6"/>
        <w:numPr>
          <w:ilvl w:val="0"/>
          <w:numId w:val="24"/>
        </w:numPr>
        <w:spacing w:after="120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MAC PDU 1 has been sent by PHY. </w:t>
      </w:r>
    </w:p>
    <w:p w14:paraId="29054CF7" w14:textId="03E8DA80" w:rsidR="00411984" w:rsidRDefault="00EA0E1A" w:rsidP="00711F87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 w:rsidR="000373D6">
        <w:rPr>
          <w:rFonts w:hint="eastAsia"/>
          <w:lang w:eastAsia="zh-TW"/>
        </w:rPr>
        <w:t>n case a, MAC PDU 2 with high priority will be selected for transmission</w:t>
      </w:r>
      <w:r>
        <w:rPr>
          <w:rFonts w:hint="eastAsia"/>
          <w:lang w:eastAsia="zh-TW"/>
        </w:rPr>
        <w:t xml:space="preserve"> and MAC PDU 1 will be stored in HARQ buffer waiting for transmission. If UL grant 1 is dynamic grant (DG), </w:t>
      </w:r>
      <w:proofErr w:type="spellStart"/>
      <w:r>
        <w:rPr>
          <w:rFonts w:hint="eastAsia"/>
          <w:lang w:eastAsia="zh-TW"/>
        </w:rPr>
        <w:t>gNB</w:t>
      </w:r>
      <w:proofErr w:type="spellEnd"/>
      <w:r>
        <w:rPr>
          <w:rFonts w:hint="eastAsia"/>
          <w:lang w:eastAsia="zh-TW"/>
        </w:rPr>
        <w:t xml:space="preserve"> </w:t>
      </w:r>
      <w:r>
        <w:rPr>
          <w:lang w:eastAsia="zh-TW"/>
        </w:rPr>
        <w:t>knows</w:t>
      </w:r>
      <w:r>
        <w:rPr>
          <w:rFonts w:hint="eastAsia"/>
          <w:lang w:eastAsia="zh-TW"/>
        </w:rPr>
        <w:t xml:space="preserve"> there is a de-</w:t>
      </w:r>
      <w:r>
        <w:rPr>
          <w:rFonts w:hint="eastAsia"/>
          <w:lang w:eastAsia="zh-TW"/>
        </w:rPr>
        <w:lastRenderedPageBreak/>
        <w:t xml:space="preserve">prioritized MAC PDU for UL </w:t>
      </w:r>
      <w:proofErr w:type="gramStart"/>
      <w:r>
        <w:rPr>
          <w:rFonts w:hint="eastAsia"/>
          <w:lang w:eastAsia="zh-TW"/>
        </w:rPr>
        <w:t>grant</w:t>
      </w:r>
      <w:proofErr w:type="gramEnd"/>
      <w:r>
        <w:rPr>
          <w:rFonts w:hint="eastAsia"/>
          <w:lang w:eastAsia="zh-TW"/>
        </w:rPr>
        <w:t xml:space="preserve"> 1 because </w:t>
      </w:r>
      <w:r w:rsidR="00411984">
        <w:rPr>
          <w:rFonts w:hint="eastAsia"/>
          <w:lang w:eastAsia="zh-TW"/>
        </w:rPr>
        <w:t xml:space="preserve">transmission on </w:t>
      </w:r>
      <w:r>
        <w:rPr>
          <w:rFonts w:hint="eastAsia"/>
          <w:lang w:eastAsia="zh-TW"/>
        </w:rPr>
        <w:t xml:space="preserve">DG cannot be omitted. </w:t>
      </w:r>
      <w:r>
        <w:rPr>
          <w:lang w:eastAsia="zh-TW"/>
        </w:rPr>
        <w:t>T</w:t>
      </w:r>
      <w:r>
        <w:rPr>
          <w:rFonts w:hint="eastAsia"/>
          <w:lang w:eastAsia="zh-TW"/>
        </w:rPr>
        <w:t>he de-prioritized MAC PDU 1</w:t>
      </w:r>
      <w:r w:rsidR="00411984">
        <w:rPr>
          <w:rFonts w:hint="eastAsia"/>
          <w:lang w:eastAsia="zh-TW"/>
        </w:rPr>
        <w:t xml:space="preserve"> can be transmitted in the following HARQ retransmission resources and it had been agreed in RAN2#106. If UL grant 1 is configured grant (CG), </w:t>
      </w:r>
      <w:proofErr w:type="spellStart"/>
      <w:r w:rsidR="00411984">
        <w:rPr>
          <w:rFonts w:hint="eastAsia"/>
          <w:lang w:eastAsia="zh-TW"/>
        </w:rPr>
        <w:t>gNB</w:t>
      </w:r>
      <w:proofErr w:type="spellEnd"/>
      <w:r w:rsidR="00411984">
        <w:rPr>
          <w:rFonts w:hint="eastAsia"/>
          <w:lang w:eastAsia="zh-TW"/>
        </w:rPr>
        <w:t xml:space="preserve"> may not </w:t>
      </w:r>
      <w:r w:rsidR="00411984">
        <w:rPr>
          <w:lang w:eastAsia="zh-TW"/>
        </w:rPr>
        <w:t>know</w:t>
      </w:r>
      <w:r w:rsidR="00411984">
        <w:rPr>
          <w:rFonts w:hint="eastAsia"/>
          <w:lang w:eastAsia="zh-TW"/>
        </w:rPr>
        <w:t xml:space="preserve"> there is a de-prioritized MAC PDU for UL grant 1 because transmission on CG can be omitted. </w:t>
      </w:r>
      <w:r w:rsidR="009B0719">
        <w:rPr>
          <w:lang w:eastAsia="zh-TW"/>
        </w:rPr>
        <w:t>I</w:t>
      </w:r>
      <w:r w:rsidR="009B0719">
        <w:rPr>
          <w:rFonts w:hint="eastAsia"/>
          <w:lang w:eastAsia="zh-TW"/>
        </w:rPr>
        <w:t xml:space="preserve">f </w:t>
      </w:r>
      <w:proofErr w:type="spellStart"/>
      <w:r w:rsidR="009B0719">
        <w:rPr>
          <w:rFonts w:hint="eastAsia"/>
          <w:lang w:eastAsia="zh-TW"/>
        </w:rPr>
        <w:t>gNB</w:t>
      </w:r>
      <w:proofErr w:type="spellEnd"/>
      <w:r w:rsidR="009B0719">
        <w:rPr>
          <w:rFonts w:hint="eastAsia"/>
          <w:lang w:eastAsia="zh-TW"/>
        </w:rPr>
        <w:t xml:space="preserve"> does not allocate an UL grant for MAC PDU 1, t</w:t>
      </w:r>
      <w:r w:rsidR="00411984">
        <w:rPr>
          <w:rFonts w:hint="eastAsia"/>
          <w:lang w:eastAsia="zh-TW"/>
        </w:rPr>
        <w:t>he de-prioritized MAC PDU 1</w:t>
      </w:r>
      <w:r w:rsidR="009B0719">
        <w:rPr>
          <w:rFonts w:hint="eastAsia"/>
          <w:lang w:eastAsia="zh-TW"/>
        </w:rPr>
        <w:t xml:space="preserve"> should</w:t>
      </w:r>
      <w:r w:rsidR="008C2609">
        <w:rPr>
          <w:rFonts w:hint="eastAsia"/>
          <w:lang w:eastAsia="zh-TW"/>
        </w:rPr>
        <w:t xml:space="preserve"> be transmitted in the next CG</w:t>
      </w:r>
      <w:r w:rsidR="00445BC4">
        <w:rPr>
          <w:rFonts w:hint="eastAsia"/>
          <w:lang w:eastAsia="zh-TW"/>
        </w:rPr>
        <w:t xml:space="preserve"> resource</w:t>
      </w:r>
      <w:r w:rsidR="008C2609">
        <w:rPr>
          <w:rFonts w:hint="eastAsia"/>
          <w:lang w:eastAsia="zh-TW"/>
        </w:rPr>
        <w:t xml:space="preserve">. </w:t>
      </w:r>
      <w:r w:rsidR="00445BC4">
        <w:rPr>
          <w:lang w:eastAsia="zh-TW"/>
        </w:rPr>
        <w:t>C</w:t>
      </w:r>
      <w:r w:rsidR="00445BC4">
        <w:rPr>
          <w:rFonts w:hint="eastAsia"/>
          <w:lang w:eastAsia="zh-TW"/>
        </w:rPr>
        <w:t xml:space="preserve">onsidering the latency or scheduling issues for the de-prioritized MAC PDU, UE may request additional resources through BSR or SR. </w:t>
      </w:r>
      <w:r w:rsidR="00411984">
        <w:rPr>
          <w:rFonts w:hint="eastAsia"/>
          <w:lang w:eastAsia="zh-TW"/>
        </w:rPr>
        <w:t xml:space="preserve"> </w:t>
      </w:r>
    </w:p>
    <w:p w14:paraId="41B2CC2E" w14:textId="77777777" w:rsidR="00445BC4" w:rsidRDefault="00DB3F82" w:rsidP="00DB3F82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 w:rsidR="00445BC4">
        <w:rPr>
          <w:rFonts w:hint="eastAsia"/>
          <w:b/>
          <w:lang w:val="en-US" w:eastAsia="zh-TW"/>
        </w:rPr>
        <w:t>1</w:t>
      </w:r>
      <w:r w:rsidRPr="009E509D">
        <w:rPr>
          <w:b/>
        </w:rPr>
        <w:tab/>
      </w:r>
      <w:r w:rsidR="00445BC4">
        <w:rPr>
          <w:rFonts w:hint="eastAsia"/>
          <w:b/>
          <w:lang w:eastAsia="zh-TW"/>
        </w:rPr>
        <w:t>For de-prioritized MAC PDU on CG, i</w:t>
      </w:r>
      <w:r w:rsidR="00445BC4" w:rsidRPr="00445BC4">
        <w:rPr>
          <w:b/>
          <w:lang w:eastAsia="zh-TW"/>
        </w:rPr>
        <w:t xml:space="preserve">f </w:t>
      </w:r>
      <w:proofErr w:type="spellStart"/>
      <w:r w:rsidR="00445BC4" w:rsidRPr="00445BC4">
        <w:rPr>
          <w:b/>
          <w:lang w:eastAsia="zh-TW"/>
        </w:rPr>
        <w:t>gNB</w:t>
      </w:r>
      <w:proofErr w:type="spellEnd"/>
      <w:r w:rsidR="00445BC4" w:rsidRPr="00445BC4">
        <w:rPr>
          <w:b/>
          <w:lang w:eastAsia="zh-TW"/>
        </w:rPr>
        <w:t xml:space="preserve"> does not allocate an UL grant for </w:t>
      </w:r>
      <w:r w:rsidR="00445BC4">
        <w:rPr>
          <w:rFonts w:hint="eastAsia"/>
          <w:b/>
          <w:lang w:eastAsia="zh-TW"/>
        </w:rPr>
        <w:t xml:space="preserve">the de-prioritized </w:t>
      </w:r>
      <w:r w:rsidR="00445BC4">
        <w:rPr>
          <w:b/>
          <w:lang w:eastAsia="zh-TW"/>
        </w:rPr>
        <w:t xml:space="preserve">MAC PDU, the de-prioritized MAC PDU </w:t>
      </w:r>
      <w:r w:rsidR="00445BC4" w:rsidRPr="00445BC4">
        <w:rPr>
          <w:b/>
          <w:lang w:eastAsia="zh-TW"/>
        </w:rPr>
        <w:t>should be transmitted in the next CG</w:t>
      </w:r>
      <w:r w:rsidR="00445BC4">
        <w:rPr>
          <w:rFonts w:hint="eastAsia"/>
          <w:b/>
          <w:lang w:eastAsia="zh-TW"/>
        </w:rPr>
        <w:t xml:space="preserve"> resource</w:t>
      </w:r>
      <w:r>
        <w:rPr>
          <w:rFonts w:hint="eastAsia"/>
          <w:b/>
          <w:lang w:eastAsia="zh-TW"/>
        </w:rPr>
        <w:t>.</w:t>
      </w:r>
    </w:p>
    <w:p w14:paraId="3270889F" w14:textId="4D8B7405" w:rsidR="00DB3F82" w:rsidRDefault="00445BC4" w:rsidP="00DB3F82">
      <w:pPr>
        <w:spacing w:beforeLines="100" w:before="240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Proposal 2</w:t>
      </w:r>
      <w:r>
        <w:rPr>
          <w:rFonts w:hint="eastAsia"/>
          <w:b/>
          <w:lang w:eastAsia="zh-TW"/>
        </w:rPr>
        <w:tab/>
        <w:t>UE can request additional resources for the de</w:t>
      </w:r>
      <w:r w:rsidR="004A6BB6">
        <w:rPr>
          <w:rFonts w:hint="eastAsia"/>
          <w:b/>
          <w:lang w:eastAsia="zh-TW"/>
        </w:rPr>
        <w:t>-prioritized MAC PDU through BSR or SR if</w:t>
      </w:r>
      <w:r w:rsidR="000373D6">
        <w:rPr>
          <w:rFonts w:hint="eastAsia"/>
          <w:b/>
          <w:lang w:eastAsia="zh-TW"/>
        </w:rPr>
        <w:t xml:space="preserve"> the de-prioritized MAC PDU needs to</w:t>
      </w:r>
      <w:r w:rsidR="004A6BB6">
        <w:rPr>
          <w:rFonts w:hint="eastAsia"/>
          <w:b/>
          <w:lang w:eastAsia="zh-TW"/>
        </w:rPr>
        <w:t xml:space="preserve"> be transmitted earlier than the next CG resource. </w:t>
      </w:r>
      <w:r w:rsidR="00DB3F82">
        <w:rPr>
          <w:rFonts w:hint="eastAsia"/>
          <w:b/>
          <w:lang w:eastAsia="zh-TW"/>
        </w:rPr>
        <w:t xml:space="preserve"> </w:t>
      </w:r>
    </w:p>
    <w:p w14:paraId="1A051BEB" w14:textId="3CAC9984" w:rsidR="00445BC4" w:rsidRPr="00445BC4" w:rsidRDefault="003E5B22" w:rsidP="003E5B22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case b, MAC PDU 1 transmission will be pre-empted or cancelled by MAC PDU 2. 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handling of de-prioritized MACPDU </w:t>
      </w:r>
      <w:r w:rsidR="00930146">
        <w:rPr>
          <w:rFonts w:hint="eastAsia"/>
          <w:lang w:eastAsia="zh-TW"/>
        </w:rPr>
        <w:t xml:space="preserve">is easier than in case1 </w:t>
      </w:r>
      <w:r w:rsidR="00930146">
        <w:rPr>
          <w:lang w:eastAsia="zh-TW"/>
        </w:rPr>
        <w:t>because</w:t>
      </w:r>
      <w:r w:rsidR="00930146">
        <w:rPr>
          <w:rFonts w:hint="eastAsia"/>
          <w:lang w:eastAsia="zh-TW"/>
        </w:rPr>
        <w:t xml:space="preserve"> </w:t>
      </w:r>
      <w:proofErr w:type="spellStart"/>
      <w:r w:rsidR="00930146">
        <w:rPr>
          <w:rFonts w:hint="eastAsia"/>
          <w:lang w:eastAsia="zh-TW"/>
        </w:rPr>
        <w:t>gNB</w:t>
      </w:r>
      <w:proofErr w:type="spellEnd"/>
      <w:r w:rsidR="00930146">
        <w:rPr>
          <w:rFonts w:hint="eastAsia"/>
          <w:lang w:eastAsia="zh-TW"/>
        </w:rPr>
        <w:t xml:space="preserve"> knows there will be a de-prioritized MAC PDU after receiving pre-empted MAC PDU 1 or cancellation indication from UE. </w:t>
      </w:r>
      <w:proofErr w:type="spellStart"/>
      <w:proofErr w:type="gramStart"/>
      <w:r w:rsidR="00930146">
        <w:rPr>
          <w:rFonts w:hint="eastAsia"/>
          <w:lang w:eastAsia="zh-TW"/>
        </w:rPr>
        <w:t>gNB</w:t>
      </w:r>
      <w:proofErr w:type="spellEnd"/>
      <w:proofErr w:type="gramEnd"/>
      <w:r w:rsidR="00930146">
        <w:rPr>
          <w:rFonts w:hint="eastAsia"/>
          <w:lang w:eastAsia="zh-TW"/>
        </w:rPr>
        <w:t xml:space="preserve"> can follow the rules agreed in RAN2#106 to allocate retransmission </w:t>
      </w:r>
      <w:r w:rsidR="00930146">
        <w:rPr>
          <w:lang w:eastAsia="zh-TW"/>
        </w:rPr>
        <w:t>resource</w:t>
      </w:r>
      <w:r w:rsidR="00930146">
        <w:rPr>
          <w:rFonts w:hint="eastAsia"/>
          <w:lang w:eastAsia="zh-TW"/>
        </w:rPr>
        <w:t xml:space="preserve"> using the same HARQ process. </w:t>
      </w:r>
    </w:p>
    <w:p w14:paraId="4F450564" w14:textId="3A16CAF3" w:rsidR="00445BC4" w:rsidRPr="00930146" w:rsidRDefault="00930146" w:rsidP="00930146">
      <w:pPr>
        <w:spacing w:beforeLines="100" w:before="240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Proposal 3</w:t>
      </w:r>
      <w:r>
        <w:rPr>
          <w:rFonts w:hint="eastAsia"/>
          <w:b/>
          <w:lang w:eastAsia="zh-TW"/>
        </w:rPr>
        <w:tab/>
        <w:t xml:space="preserve">If the de-prioritized MAC PDU is pre-empted or cancelled, </w:t>
      </w:r>
      <w:r w:rsidR="008770A5">
        <w:rPr>
          <w:rFonts w:hint="eastAsia"/>
          <w:b/>
          <w:lang w:eastAsia="zh-TW"/>
        </w:rPr>
        <w:t xml:space="preserve">UE </w:t>
      </w:r>
      <w:r w:rsidR="008770A5" w:rsidRPr="008770A5">
        <w:rPr>
          <w:b/>
          <w:lang w:eastAsia="zh-TW"/>
        </w:rPr>
        <w:t>should store the de-prioriti</w:t>
      </w:r>
      <w:r w:rsidR="008770A5">
        <w:rPr>
          <w:b/>
          <w:lang w:eastAsia="zh-TW"/>
        </w:rPr>
        <w:t>zed MAC PDU in the HARQ buffer</w:t>
      </w:r>
      <w:r w:rsidR="008770A5">
        <w:rPr>
          <w:rFonts w:hint="eastAsia"/>
          <w:b/>
          <w:lang w:eastAsia="zh-TW"/>
        </w:rPr>
        <w:t xml:space="preserve"> </w:t>
      </w:r>
      <w:r w:rsidR="008770A5" w:rsidRPr="008770A5">
        <w:rPr>
          <w:b/>
          <w:lang w:eastAsia="zh-TW"/>
        </w:rPr>
        <w:t xml:space="preserve">to </w:t>
      </w:r>
      <w:r w:rsidR="008770A5">
        <w:rPr>
          <w:rFonts w:hint="eastAsia"/>
          <w:b/>
          <w:lang w:eastAsia="zh-TW"/>
        </w:rPr>
        <w:t xml:space="preserve">wait for HARQ </w:t>
      </w:r>
      <w:r w:rsidR="008770A5" w:rsidRPr="008770A5">
        <w:rPr>
          <w:b/>
          <w:lang w:eastAsia="zh-TW"/>
        </w:rPr>
        <w:t>re-transmission using the same HARQ process</w:t>
      </w:r>
      <w:r>
        <w:rPr>
          <w:rFonts w:hint="eastAsia"/>
          <w:b/>
          <w:lang w:eastAsia="zh-TW"/>
        </w:rPr>
        <w:t>.</w:t>
      </w:r>
    </w:p>
    <w:p w14:paraId="25ECBF12" w14:textId="77777777" w:rsidR="00445BC4" w:rsidRPr="00445BC4" w:rsidRDefault="00445BC4" w:rsidP="003E5B22">
      <w:pPr>
        <w:spacing w:line="276" w:lineRule="auto"/>
        <w:rPr>
          <w:lang w:eastAsia="zh-TW"/>
        </w:rPr>
      </w:pPr>
    </w:p>
    <w:bookmarkEnd w:id="0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263CD18B" w14:textId="6C37BD60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3A6E9C">
        <w:rPr>
          <w:rFonts w:hint="eastAsia"/>
          <w:lang w:eastAsia="zh-TW"/>
        </w:rPr>
        <w:t>how to handle de-prioritized MAC PDUs</w:t>
      </w:r>
      <w:r w:rsidR="00E95665">
        <w:t xml:space="preserve"> and </w:t>
      </w:r>
      <w:r w:rsidR="00183F35">
        <w:rPr>
          <w:rFonts w:eastAsiaTheme="minorEastAsia"/>
        </w:rPr>
        <w:t>we proposed</w:t>
      </w:r>
      <w:r w:rsidR="00183F35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3B07ABE9" w14:textId="77777777" w:rsidR="003A6E9C" w:rsidRDefault="003A6E9C" w:rsidP="003A6E9C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>For de-prioritized MAC PDU on CG, i</w:t>
      </w:r>
      <w:r w:rsidRPr="00445BC4">
        <w:rPr>
          <w:b/>
          <w:lang w:eastAsia="zh-TW"/>
        </w:rPr>
        <w:t xml:space="preserve">f gNB does not allocate an UL grant for </w:t>
      </w:r>
      <w:r>
        <w:rPr>
          <w:rFonts w:hint="eastAsia"/>
          <w:b/>
          <w:lang w:eastAsia="zh-TW"/>
        </w:rPr>
        <w:t xml:space="preserve">the de-prioritized </w:t>
      </w:r>
      <w:r>
        <w:rPr>
          <w:b/>
          <w:lang w:eastAsia="zh-TW"/>
        </w:rPr>
        <w:t xml:space="preserve">MAC PDU, the de-prioritized MAC PDU </w:t>
      </w:r>
      <w:r w:rsidRPr="00445BC4">
        <w:rPr>
          <w:b/>
          <w:lang w:eastAsia="zh-TW"/>
        </w:rPr>
        <w:t>should be transmitted in the next CG</w:t>
      </w:r>
      <w:r>
        <w:rPr>
          <w:rFonts w:hint="eastAsia"/>
          <w:b/>
          <w:lang w:eastAsia="zh-TW"/>
        </w:rPr>
        <w:t xml:space="preserve"> resource.</w:t>
      </w:r>
    </w:p>
    <w:p w14:paraId="4340BF35" w14:textId="5FE87858" w:rsidR="002931F8" w:rsidRDefault="003A6E9C" w:rsidP="003A6E9C">
      <w:pPr>
        <w:spacing w:beforeLines="100" w:before="240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Proposal 2</w:t>
      </w:r>
      <w:r>
        <w:rPr>
          <w:rFonts w:hint="eastAsia"/>
          <w:b/>
          <w:lang w:eastAsia="zh-TW"/>
        </w:rPr>
        <w:tab/>
        <w:t xml:space="preserve">UE can request additional resources for the de-prioritized MAC PDU through BSR or SR if </w:t>
      </w:r>
      <w:r w:rsidR="000373D6">
        <w:rPr>
          <w:rFonts w:hint="eastAsia"/>
          <w:b/>
          <w:lang w:eastAsia="zh-TW"/>
        </w:rPr>
        <w:t xml:space="preserve">the de-prioritized MAC PDU needs to </w:t>
      </w:r>
      <w:r>
        <w:rPr>
          <w:rFonts w:hint="eastAsia"/>
          <w:b/>
          <w:lang w:eastAsia="zh-TW"/>
        </w:rPr>
        <w:t>be transmitted earlier than the next CG resource.</w:t>
      </w:r>
    </w:p>
    <w:p w14:paraId="3CB30002" w14:textId="77777777" w:rsidR="003A6E9C" w:rsidRPr="00930146" w:rsidRDefault="003A6E9C" w:rsidP="003A6E9C">
      <w:pPr>
        <w:spacing w:beforeLines="100" w:before="240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Proposal 3</w:t>
      </w:r>
      <w:r>
        <w:rPr>
          <w:rFonts w:hint="eastAsia"/>
          <w:b/>
          <w:lang w:eastAsia="zh-TW"/>
        </w:rPr>
        <w:tab/>
        <w:t>If the de-prioritized MAC PDU is pre-e</w:t>
      </w:r>
      <w:bookmarkStart w:id="1" w:name="_GoBack"/>
      <w:bookmarkEnd w:id="1"/>
      <w:r>
        <w:rPr>
          <w:rFonts w:hint="eastAsia"/>
          <w:b/>
          <w:lang w:eastAsia="zh-TW"/>
        </w:rPr>
        <w:t xml:space="preserve">mpted or cancelled, UE </w:t>
      </w:r>
      <w:r w:rsidRPr="008770A5">
        <w:rPr>
          <w:b/>
          <w:lang w:eastAsia="zh-TW"/>
        </w:rPr>
        <w:t>should store the de-prioriti</w:t>
      </w:r>
      <w:r>
        <w:rPr>
          <w:b/>
          <w:lang w:eastAsia="zh-TW"/>
        </w:rPr>
        <w:t>zed MAC PDU in the HARQ buffer</w:t>
      </w:r>
      <w:r>
        <w:rPr>
          <w:rFonts w:hint="eastAsia"/>
          <w:b/>
          <w:lang w:eastAsia="zh-TW"/>
        </w:rPr>
        <w:t xml:space="preserve"> </w:t>
      </w:r>
      <w:r w:rsidRPr="008770A5">
        <w:rPr>
          <w:b/>
          <w:lang w:eastAsia="zh-TW"/>
        </w:rPr>
        <w:t xml:space="preserve">to </w:t>
      </w:r>
      <w:r>
        <w:rPr>
          <w:rFonts w:hint="eastAsia"/>
          <w:b/>
          <w:lang w:eastAsia="zh-TW"/>
        </w:rPr>
        <w:t xml:space="preserve">wait for HARQ </w:t>
      </w:r>
      <w:r w:rsidRPr="008770A5">
        <w:rPr>
          <w:b/>
          <w:lang w:eastAsia="zh-TW"/>
        </w:rPr>
        <w:t>re-transmission using the same HARQ process</w:t>
      </w:r>
      <w:r>
        <w:rPr>
          <w:rFonts w:hint="eastAsia"/>
          <w:b/>
          <w:lang w:eastAsia="zh-TW"/>
        </w:rPr>
        <w:t>.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7A36AC77" w14:textId="1311F346" w:rsidR="00285BAC" w:rsidRDefault="00A04443" w:rsidP="00A04443">
      <w:pPr>
        <w:pStyle w:val="Reference"/>
      </w:pPr>
      <w:r>
        <w:rPr>
          <w:rFonts w:hint="eastAsia"/>
          <w:lang w:eastAsia="zh-TW"/>
        </w:rPr>
        <w:t>R2-1908102</w:t>
      </w:r>
      <w:r w:rsidR="00385E4A">
        <w:t xml:space="preserve">, </w:t>
      </w:r>
      <w:r w:rsidR="007809D9">
        <w:t>“</w:t>
      </w:r>
      <w:r w:rsidRPr="00A04443">
        <w:t>Breakout Session Notes NRUP IAB IIOT NR-U</w:t>
      </w:r>
      <w:r w:rsidR="00DD5B2D">
        <w:t xml:space="preserve">,” </w:t>
      </w:r>
      <w:r w:rsidRPr="00A04443">
        <w:t>R2 Vice Chairman (</w:t>
      </w:r>
      <w:proofErr w:type="spellStart"/>
      <w:r w:rsidRPr="00A04443">
        <w:t>Mediatek</w:t>
      </w:r>
      <w:proofErr w:type="spellEnd"/>
      <w:r w:rsidRPr="00A04443">
        <w:t>)</w:t>
      </w:r>
      <w:r w:rsidR="007809D9">
        <w:t>.</w:t>
      </w:r>
    </w:p>
    <w:p w14:paraId="35EBCA1E" w14:textId="53E6F877" w:rsidR="007809D9" w:rsidRDefault="001375A4" w:rsidP="001375A4">
      <w:pPr>
        <w:pStyle w:val="Reference"/>
      </w:pPr>
      <w:r>
        <w:rPr>
          <w:rFonts w:hint="eastAsia"/>
          <w:lang w:eastAsia="zh-TW"/>
        </w:rPr>
        <w:t>R2-1911856</w:t>
      </w:r>
      <w:r w:rsidR="00285BAC">
        <w:rPr>
          <w:rFonts w:hint="eastAsia"/>
          <w:lang w:eastAsia="zh-TW"/>
        </w:rPr>
        <w:t xml:space="preserve">, </w:t>
      </w:r>
      <w:r w:rsidR="00285BAC">
        <w:rPr>
          <w:lang w:eastAsia="zh-TW"/>
        </w:rPr>
        <w:t>“</w:t>
      </w:r>
      <w:r w:rsidRPr="001375A4">
        <w:t xml:space="preserve">DRAFT Session Notes NRUP TEI16UP IAB NR-U IIOT </w:t>
      </w:r>
      <w:proofErr w:type="spellStart"/>
      <w:r w:rsidRPr="001375A4">
        <w:t>eURLLC</w:t>
      </w:r>
      <w:proofErr w:type="spellEnd"/>
      <w:r w:rsidR="00285BAC">
        <w:rPr>
          <w:rFonts w:hint="eastAsia"/>
          <w:lang w:eastAsia="zh-TW"/>
        </w:rPr>
        <w:t>,</w:t>
      </w:r>
      <w:r w:rsidR="00285BAC">
        <w:rPr>
          <w:lang w:eastAsia="zh-TW"/>
        </w:rPr>
        <w:t>”</w:t>
      </w:r>
      <w:r w:rsidR="00285BAC">
        <w:rPr>
          <w:rFonts w:hint="eastAsia"/>
          <w:lang w:eastAsia="zh-TW"/>
        </w:rPr>
        <w:t xml:space="preserve"> </w:t>
      </w:r>
      <w:r w:rsidRPr="00A04443">
        <w:t>R2 Vice Chairman (</w:t>
      </w:r>
      <w:proofErr w:type="spellStart"/>
      <w:r w:rsidRPr="00A04443">
        <w:t>Mediatek</w:t>
      </w:r>
      <w:proofErr w:type="spellEnd"/>
      <w:r w:rsidRPr="00A04443">
        <w:t>)</w:t>
      </w:r>
      <w:r w:rsidR="00285BAC">
        <w:rPr>
          <w:rFonts w:hint="eastAsia"/>
          <w:lang w:eastAsia="zh-TW"/>
        </w:rPr>
        <w:t>.</w:t>
      </w:r>
      <w:r w:rsidR="00F52A0D">
        <w:rPr>
          <w:rFonts w:hint="eastAsia"/>
          <w:lang w:eastAsia="zh-TW"/>
        </w:rPr>
        <w:t xml:space="preserve"> </w:t>
      </w:r>
      <w:r w:rsidR="00285BAC">
        <w:rPr>
          <w:rFonts w:hint="eastAsia"/>
          <w:lang w:eastAsia="zh-TW"/>
        </w:rPr>
        <w:t xml:space="preserve"> </w:t>
      </w:r>
      <w:r w:rsidR="007809D9">
        <w:t xml:space="preserve"> </w:t>
      </w:r>
    </w:p>
    <w:p w14:paraId="5F206FEE" w14:textId="77777777" w:rsidR="00E00BBB" w:rsidRPr="00292C13" w:rsidRDefault="00E00BBB" w:rsidP="00292C13">
      <w:pPr>
        <w:pStyle w:val="Reference"/>
        <w:numPr>
          <w:ilvl w:val="0"/>
          <w:numId w:val="0"/>
        </w:numPr>
        <w:rPr>
          <w:lang w:eastAsia="zh-TW"/>
        </w:rPr>
      </w:pPr>
    </w:p>
    <w:sectPr w:rsidR="00E00BBB" w:rsidRPr="00292C1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0F8D0" w14:textId="77777777" w:rsidR="00810171" w:rsidRDefault="00810171">
      <w:r>
        <w:separator/>
      </w:r>
    </w:p>
  </w:endnote>
  <w:endnote w:type="continuationSeparator" w:id="0">
    <w:p w14:paraId="0D1F5D4A" w14:textId="77777777" w:rsidR="00810171" w:rsidRDefault="0081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373D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373D6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ED591" w14:textId="77777777" w:rsidR="00810171" w:rsidRDefault="00810171">
      <w:r>
        <w:separator/>
      </w:r>
    </w:p>
  </w:footnote>
  <w:footnote w:type="continuationSeparator" w:id="0">
    <w:p w14:paraId="73F69FBF" w14:textId="77777777" w:rsidR="00810171" w:rsidRDefault="00810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9B4223"/>
    <w:multiLevelType w:val="hybridMultilevel"/>
    <w:tmpl w:val="76760DBA"/>
    <w:lvl w:ilvl="0" w:tplc="122A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A130F0"/>
    <w:multiLevelType w:val="hybridMultilevel"/>
    <w:tmpl w:val="45123AF4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7D335D5"/>
    <w:multiLevelType w:val="hybridMultilevel"/>
    <w:tmpl w:val="76760DBA"/>
    <w:lvl w:ilvl="0" w:tplc="122A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F31E93"/>
    <w:multiLevelType w:val="hybridMultilevel"/>
    <w:tmpl w:val="4886C250"/>
    <w:lvl w:ilvl="0" w:tplc="040B0003">
      <w:start w:val="1"/>
      <w:numFmt w:val="bullet"/>
      <w:lvlText w:val="o"/>
      <w:lvlJc w:val="left"/>
      <w:pPr>
        <w:ind w:left="161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5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27C27BC"/>
    <w:multiLevelType w:val="hybridMultilevel"/>
    <w:tmpl w:val="C8006048"/>
    <w:lvl w:ilvl="0" w:tplc="3C282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C4841F3"/>
    <w:multiLevelType w:val="hybridMultilevel"/>
    <w:tmpl w:val="81528976"/>
    <w:lvl w:ilvl="0" w:tplc="D1B83966">
      <w:start w:val="1"/>
      <w:numFmt w:val="bullet"/>
      <w:lvlText w:val="•"/>
      <w:lvlJc w:val="left"/>
      <w:pPr>
        <w:ind w:left="1047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1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8"/>
  </w:num>
  <w:num w:numId="8">
    <w:abstractNumId w:val="8"/>
  </w:num>
  <w:num w:numId="9">
    <w:abstractNumId w:val="14"/>
  </w:num>
  <w:num w:numId="10">
    <w:abstractNumId w:val="21"/>
  </w:num>
  <w:num w:numId="11">
    <w:abstractNumId w:val="12"/>
  </w:num>
  <w:num w:numId="12">
    <w:abstractNumId w:val="19"/>
  </w:num>
  <w:num w:numId="13">
    <w:abstractNumId w:val="4"/>
  </w:num>
  <w:num w:numId="14">
    <w:abstractNumId w:val="15"/>
  </w:num>
  <w:num w:numId="15">
    <w:abstractNumId w:val="16"/>
  </w:num>
  <w:num w:numId="16">
    <w:abstractNumId w:val="0"/>
  </w:num>
  <w:num w:numId="17">
    <w:abstractNumId w:val="6"/>
  </w:num>
  <w:num w:numId="18">
    <w:abstractNumId w:val="20"/>
  </w:num>
  <w:num w:numId="19">
    <w:abstractNumId w:val="5"/>
  </w:num>
  <w:num w:numId="20">
    <w:abstractNumId w:val="22"/>
  </w:num>
  <w:num w:numId="21">
    <w:abstractNumId w:val="17"/>
  </w:num>
  <w:num w:numId="22">
    <w:abstractNumId w:val="3"/>
  </w:num>
  <w:num w:numId="23">
    <w:abstractNumId w:val="1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0F32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373D6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A1E"/>
    <w:rsid w:val="000A1B7B"/>
    <w:rsid w:val="000A4292"/>
    <w:rsid w:val="000A4487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E2FE5"/>
    <w:rsid w:val="000E7009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1DD1"/>
    <w:rsid w:val="00122F2E"/>
    <w:rsid w:val="0012377F"/>
    <w:rsid w:val="00124314"/>
    <w:rsid w:val="00126B4A"/>
    <w:rsid w:val="00132FD0"/>
    <w:rsid w:val="001344C0"/>
    <w:rsid w:val="001346FA"/>
    <w:rsid w:val="00135252"/>
    <w:rsid w:val="001375A4"/>
    <w:rsid w:val="00137AB5"/>
    <w:rsid w:val="00137F0B"/>
    <w:rsid w:val="00141E56"/>
    <w:rsid w:val="00151E23"/>
    <w:rsid w:val="001526E0"/>
    <w:rsid w:val="001551B5"/>
    <w:rsid w:val="0015551D"/>
    <w:rsid w:val="0015659E"/>
    <w:rsid w:val="0015661C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A6F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5057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3BD9"/>
    <w:rsid w:val="00285BAC"/>
    <w:rsid w:val="00286110"/>
    <w:rsid w:val="00286ACD"/>
    <w:rsid w:val="00287838"/>
    <w:rsid w:val="00287D8E"/>
    <w:rsid w:val="002907B5"/>
    <w:rsid w:val="002926ED"/>
    <w:rsid w:val="00292C13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66CA"/>
    <w:rsid w:val="002D7637"/>
    <w:rsid w:val="002E0EDA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6F3E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585"/>
    <w:rsid w:val="003A2A0F"/>
    <w:rsid w:val="003A45A1"/>
    <w:rsid w:val="003A48A3"/>
    <w:rsid w:val="003A5B0A"/>
    <w:rsid w:val="003A5FCC"/>
    <w:rsid w:val="003A6BAC"/>
    <w:rsid w:val="003A6D63"/>
    <w:rsid w:val="003A6E9C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B22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B1B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1984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5BC4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6BB6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2D8D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095"/>
    <w:rsid w:val="005116F9"/>
    <w:rsid w:val="005153A7"/>
    <w:rsid w:val="005154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0237"/>
    <w:rsid w:val="00541AC1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3BCE"/>
    <w:rsid w:val="00604F14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0B3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255B"/>
    <w:rsid w:val="006F341D"/>
    <w:rsid w:val="006F3CDE"/>
    <w:rsid w:val="006F53F3"/>
    <w:rsid w:val="006F58D4"/>
    <w:rsid w:val="006F7A19"/>
    <w:rsid w:val="006F7D93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1F87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213D"/>
    <w:rsid w:val="007526F2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2DE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605F"/>
    <w:rsid w:val="0080669E"/>
    <w:rsid w:val="00807786"/>
    <w:rsid w:val="00807C68"/>
    <w:rsid w:val="00810171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51BC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69E"/>
    <w:rsid w:val="00876B4D"/>
    <w:rsid w:val="008770A5"/>
    <w:rsid w:val="00877F18"/>
    <w:rsid w:val="00881D68"/>
    <w:rsid w:val="008826FF"/>
    <w:rsid w:val="008850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2609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146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2D77"/>
    <w:rsid w:val="009A4314"/>
    <w:rsid w:val="009A462D"/>
    <w:rsid w:val="009A5CBA"/>
    <w:rsid w:val="009A65ED"/>
    <w:rsid w:val="009B0719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443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61499"/>
    <w:rsid w:val="00A62966"/>
    <w:rsid w:val="00A62A77"/>
    <w:rsid w:val="00A63483"/>
    <w:rsid w:val="00A652BA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1FB3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6F18"/>
    <w:rsid w:val="00CD76FA"/>
    <w:rsid w:val="00CE0223"/>
    <w:rsid w:val="00CE0424"/>
    <w:rsid w:val="00CE0498"/>
    <w:rsid w:val="00CE7561"/>
    <w:rsid w:val="00CF1354"/>
    <w:rsid w:val="00CF2870"/>
    <w:rsid w:val="00CF3B1F"/>
    <w:rsid w:val="00CF3BF6"/>
    <w:rsid w:val="00CF5C65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260C8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629A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B3F82"/>
    <w:rsid w:val="00DC0FE2"/>
    <w:rsid w:val="00DC2D36"/>
    <w:rsid w:val="00DC4441"/>
    <w:rsid w:val="00DC49C7"/>
    <w:rsid w:val="00DC53EF"/>
    <w:rsid w:val="00DC6782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1520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0E1A"/>
    <w:rsid w:val="00EA6B51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2296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73D"/>
    <w:rsid w:val="00F15FA5"/>
    <w:rsid w:val="00F166CB"/>
    <w:rsid w:val="00F176F1"/>
    <w:rsid w:val="00F209B7"/>
    <w:rsid w:val="00F22D95"/>
    <w:rsid w:val="00F23722"/>
    <w:rsid w:val="00F2376F"/>
    <w:rsid w:val="00F243D8"/>
    <w:rsid w:val="00F30828"/>
    <w:rsid w:val="00F30A9E"/>
    <w:rsid w:val="00F313D6"/>
    <w:rsid w:val="00F40F0C"/>
    <w:rsid w:val="00F46B89"/>
    <w:rsid w:val="00F46C3A"/>
    <w:rsid w:val="00F47160"/>
    <w:rsid w:val="00F4766C"/>
    <w:rsid w:val="00F479F7"/>
    <w:rsid w:val="00F507D1"/>
    <w:rsid w:val="00F519CE"/>
    <w:rsid w:val="00F51ADA"/>
    <w:rsid w:val="00F525CF"/>
    <w:rsid w:val="00F52A0D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AB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9D3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0"/>
    <w:next w:val="Doc-text2"/>
    <w:rsid w:val="0015661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0"/>
    <w:next w:val="Doc-text2"/>
    <w:rsid w:val="0015661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E2A6-28CC-4959-A5A8-E7C3B402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379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26</cp:revision>
  <cp:lastPrinted>2008-01-31T06:09:00Z</cp:lastPrinted>
  <dcterms:created xsi:type="dcterms:W3CDTF">2019-08-12T02:48:00Z</dcterms:created>
  <dcterms:modified xsi:type="dcterms:W3CDTF">2019-10-04T03:56:00Z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